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772" w14:textId="14FC811B" w:rsidR="008B0630" w:rsidRDefault="009544B3">
      <w:pPr>
        <w:rPr>
          <w:sz w:val="36"/>
          <w:szCs w:val="36"/>
        </w:rPr>
      </w:pPr>
      <w:r w:rsidRPr="008B0630">
        <w:rPr>
          <w:sz w:val="36"/>
          <w:szCs w:val="36"/>
        </w:rPr>
        <w:t>202</w:t>
      </w:r>
      <w:r w:rsidR="008B0630" w:rsidRPr="008B0630">
        <w:rPr>
          <w:sz w:val="36"/>
          <w:szCs w:val="36"/>
        </w:rPr>
        <w:t>2</w:t>
      </w:r>
      <w:r w:rsidRPr="008B0630">
        <w:rPr>
          <w:sz w:val="36"/>
          <w:szCs w:val="36"/>
        </w:rPr>
        <w:t xml:space="preserve"> års effektrapport </w:t>
      </w:r>
    </w:p>
    <w:p w14:paraId="79258977" w14:textId="77777777" w:rsidR="008B0630" w:rsidRPr="008B0630" w:rsidRDefault="008B0630">
      <w:pPr>
        <w:rPr>
          <w:sz w:val="36"/>
          <w:szCs w:val="36"/>
        </w:rPr>
      </w:pPr>
    </w:p>
    <w:p w14:paraId="33057649" w14:textId="77777777" w:rsidR="009544B3" w:rsidRPr="008B0630" w:rsidRDefault="009544B3">
      <w:pPr>
        <w:rPr>
          <w:sz w:val="32"/>
          <w:szCs w:val="32"/>
        </w:rPr>
      </w:pPr>
      <w:r w:rsidRPr="008B0630">
        <w:rPr>
          <w:sz w:val="32"/>
          <w:szCs w:val="32"/>
        </w:rPr>
        <w:t xml:space="preserve">1. Beskrivning av Stiftelsen New Life Mission </w:t>
      </w:r>
    </w:p>
    <w:p w14:paraId="279122E3" w14:textId="77777777" w:rsidR="009544B3" w:rsidRPr="008B0630" w:rsidRDefault="009544B3">
      <w:pPr>
        <w:rPr>
          <w:i/>
          <w:iCs/>
          <w:sz w:val="24"/>
          <w:szCs w:val="24"/>
        </w:rPr>
      </w:pPr>
      <w:r w:rsidRPr="008B0630">
        <w:rPr>
          <w:i/>
          <w:iCs/>
          <w:sz w:val="24"/>
          <w:szCs w:val="24"/>
        </w:rPr>
        <w:t xml:space="preserve">1.1 Beskrivning av organisationen </w:t>
      </w:r>
    </w:p>
    <w:p w14:paraId="00EAEA82" w14:textId="30179D5B" w:rsidR="009544B3" w:rsidRPr="008B0630" w:rsidRDefault="009544B3">
      <w:pPr>
        <w:rPr>
          <w:sz w:val="24"/>
          <w:szCs w:val="24"/>
        </w:rPr>
      </w:pPr>
      <w:r w:rsidRPr="008B0630">
        <w:rPr>
          <w:sz w:val="24"/>
          <w:szCs w:val="24"/>
        </w:rPr>
        <w:t xml:space="preserve">Stiftelsen New Life Mission, stiftelse, org.nr. </w:t>
      </w:r>
      <w:proofErr w:type="gramStart"/>
      <w:r w:rsidRPr="008B0630">
        <w:rPr>
          <w:sz w:val="24"/>
          <w:szCs w:val="24"/>
        </w:rPr>
        <w:t>802478-3410</w:t>
      </w:r>
      <w:proofErr w:type="gramEnd"/>
    </w:p>
    <w:p w14:paraId="1BF1C54B" w14:textId="05F41C36" w:rsidR="009544B3" w:rsidRPr="008B0630" w:rsidRDefault="009544B3">
      <w:pPr>
        <w:rPr>
          <w:sz w:val="24"/>
          <w:szCs w:val="24"/>
        </w:rPr>
      </w:pPr>
      <w:r w:rsidRPr="008B0630">
        <w:rPr>
          <w:sz w:val="24"/>
          <w:szCs w:val="24"/>
        </w:rPr>
        <w:t xml:space="preserve">New Life Mission är en Missions- och Biståndsorganisation, en stiftelse med kristen värdegrund. </w:t>
      </w:r>
    </w:p>
    <w:p w14:paraId="11F40376" w14:textId="77777777" w:rsidR="008B0630" w:rsidRDefault="008B0630"/>
    <w:p w14:paraId="7B6FC916" w14:textId="77777777" w:rsidR="009544B3" w:rsidRPr="008B0630" w:rsidRDefault="009544B3">
      <w:pPr>
        <w:rPr>
          <w:i/>
          <w:iCs/>
          <w:sz w:val="24"/>
          <w:szCs w:val="24"/>
        </w:rPr>
      </w:pPr>
      <w:r w:rsidRPr="008B0630">
        <w:rPr>
          <w:i/>
          <w:iCs/>
          <w:sz w:val="24"/>
          <w:szCs w:val="24"/>
        </w:rPr>
        <w:t xml:space="preserve">1.2 Rapporteringens avgränsningar </w:t>
      </w:r>
    </w:p>
    <w:p w14:paraId="40BD2797" w14:textId="3131A87B" w:rsidR="009544B3" w:rsidRPr="008B0630" w:rsidRDefault="009544B3">
      <w:pPr>
        <w:rPr>
          <w:sz w:val="24"/>
          <w:szCs w:val="24"/>
        </w:rPr>
      </w:pPr>
      <w:r w:rsidRPr="008B0630">
        <w:rPr>
          <w:sz w:val="24"/>
          <w:szCs w:val="24"/>
        </w:rPr>
        <w:t xml:space="preserve">New Life Mission, med verksamhet i tre länder, Sverige, Norge och Kenya, och </w:t>
      </w:r>
      <w:r w:rsidR="00FA51B5">
        <w:rPr>
          <w:sz w:val="24"/>
          <w:szCs w:val="24"/>
        </w:rPr>
        <w:t>13</w:t>
      </w:r>
      <w:r w:rsidRPr="008B0630">
        <w:rPr>
          <w:sz w:val="24"/>
          <w:szCs w:val="24"/>
        </w:rPr>
        <w:t xml:space="preserve">0 anställda, har sitt huvudkontor i Östergötland. Majoriteten av våra anställda är lokalanställda i Kenya, arbetet i Sverige leds av en Operativ Ledare. Vi hjälper människor att bli självförsörjande och komma ur fattigdomen. Styrelsen har en lång erfarenhet av internationellt arbetet i Afrika. </w:t>
      </w:r>
    </w:p>
    <w:p w14:paraId="4C44E88E" w14:textId="77777777" w:rsidR="009544B3" w:rsidRPr="008B0630" w:rsidRDefault="009544B3">
      <w:pPr>
        <w:rPr>
          <w:sz w:val="24"/>
          <w:szCs w:val="24"/>
        </w:rPr>
      </w:pPr>
      <w:r w:rsidRPr="008B0630">
        <w:rPr>
          <w:sz w:val="24"/>
          <w:szCs w:val="24"/>
        </w:rPr>
        <w:t xml:space="preserve">§3 i New Life Missions stadgar lyder “Stiftelsens ändamål är att bedriva kristen och social humanitär verksamhet huvudsakligen i Sverige och Kenya och i första hand inriktad till barn och ungdomar.” </w:t>
      </w:r>
    </w:p>
    <w:p w14:paraId="6F70F1D1" w14:textId="33A49716" w:rsidR="009544B3" w:rsidRPr="008B0630" w:rsidRDefault="009544B3">
      <w:pPr>
        <w:rPr>
          <w:sz w:val="24"/>
          <w:szCs w:val="24"/>
        </w:rPr>
      </w:pPr>
      <w:r w:rsidRPr="008B0630">
        <w:rPr>
          <w:sz w:val="24"/>
          <w:szCs w:val="24"/>
        </w:rPr>
        <w:t xml:space="preserve">Vår vision är “Mission och Bistånd i samarbete för barnens framtid” </w:t>
      </w:r>
    </w:p>
    <w:p w14:paraId="73E751DA" w14:textId="77777777" w:rsidR="008B0630" w:rsidRPr="008B0630" w:rsidRDefault="008B0630">
      <w:pPr>
        <w:rPr>
          <w:sz w:val="24"/>
          <w:szCs w:val="24"/>
        </w:rPr>
      </w:pPr>
    </w:p>
    <w:p w14:paraId="606C7089" w14:textId="77777777" w:rsidR="009544B3" w:rsidRPr="008B0630" w:rsidRDefault="009544B3">
      <w:pPr>
        <w:rPr>
          <w:i/>
          <w:iCs/>
          <w:sz w:val="24"/>
          <w:szCs w:val="24"/>
        </w:rPr>
      </w:pPr>
      <w:r w:rsidRPr="008B0630">
        <w:rPr>
          <w:i/>
          <w:iCs/>
          <w:sz w:val="24"/>
          <w:szCs w:val="24"/>
        </w:rPr>
        <w:t xml:space="preserve">1.3 Rapporteringens tidsperiod </w:t>
      </w:r>
    </w:p>
    <w:p w14:paraId="3F70410C" w14:textId="16E60F94" w:rsidR="009544B3" w:rsidRPr="008B0630" w:rsidRDefault="009544B3">
      <w:pPr>
        <w:rPr>
          <w:sz w:val="24"/>
          <w:szCs w:val="24"/>
        </w:rPr>
      </w:pPr>
      <w:r w:rsidRPr="008B0630">
        <w:rPr>
          <w:sz w:val="24"/>
          <w:szCs w:val="24"/>
        </w:rPr>
        <w:t>I det följande beskrivs verksamheten under verksamhetsåret 202</w:t>
      </w:r>
      <w:r w:rsidR="00C92C6A">
        <w:rPr>
          <w:sz w:val="24"/>
          <w:szCs w:val="24"/>
        </w:rPr>
        <w:t>2</w:t>
      </w:r>
      <w:r w:rsidRPr="008B0630">
        <w:rPr>
          <w:sz w:val="24"/>
          <w:szCs w:val="24"/>
        </w:rPr>
        <w:t xml:space="preserve"> </w:t>
      </w:r>
    </w:p>
    <w:p w14:paraId="7894F1F8" w14:textId="77777777" w:rsidR="008B0630" w:rsidRDefault="008B0630"/>
    <w:p w14:paraId="46F7920F" w14:textId="77777777" w:rsidR="009544B3" w:rsidRPr="008B0630" w:rsidRDefault="009544B3">
      <w:pPr>
        <w:rPr>
          <w:sz w:val="32"/>
          <w:szCs w:val="32"/>
        </w:rPr>
      </w:pPr>
      <w:r w:rsidRPr="008B0630">
        <w:rPr>
          <w:sz w:val="32"/>
          <w:szCs w:val="32"/>
        </w:rPr>
        <w:t xml:space="preserve">2. New Life </w:t>
      </w:r>
      <w:proofErr w:type="gramStart"/>
      <w:r w:rsidRPr="008B0630">
        <w:rPr>
          <w:sz w:val="32"/>
          <w:szCs w:val="32"/>
        </w:rPr>
        <w:t>Missions syn</w:t>
      </w:r>
      <w:proofErr w:type="gramEnd"/>
      <w:r w:rsidRPr="008B0630">
        <w:rPr>
          <w:sz w:val="32"/>
          <w:szCs w:val="32"/>
        </w:rPr>
        <w:t xml:space="preserve"> på förändring </w:t>
      </w:r>
    </w:p>
    <w:p w14:paraId="182E19D0" w14:textId="77777777" w:rsidR="009544B3" w:rsidRPr="008B0630" w:rsidRDefault="009544B3">
      <w:pPr>
        <w:rPr>
          <w:sz w:val="24"/>
          <w:szCs w:val="24"/>
        </w:rPr>
      </w:pPr>
      <w:r w:rsidRPr="008B0630">
        <w:rPr>
          <w:sz w:val="24"/>
          <w:szCs w:val="24"/>
        </w:rPr>
        <w:t xml:space="preserve">2.1 Beskrivning av problem och målgrupp </w:t>
      </w:r>
    </w:p>
    <w:p w14:paraId="418F1C0A" w14:textId="77777777" w:rsidR="009544B3" w:rsidRPr="008B0630" w:rsidRDefault="009544B3">
      <w:pPr>
        <w:rPr>
          <w:sz w:val="24"/>
          <w:szCs w:val="24"/>
        </w:rPr>
      </w:pPr>
      <w:r w:rsidRPr="008B0630">
        <w:rPr>
          <w:sz w:val="24"/>
          <w:szCs w:val="24"/>
        </w:rPr>
        <w:t xml:space="preserve">Vårt mål är: Att hjälpa människor till en bättre vardag och ge dem hopp om en tryggare framtid, där varje människa är viktig oavsett kön, ålder eller social status. Vi önskar att barn skall få en trygg och säker uppväxt där utbildning och lek går hand i hand. Vi arbetar med att skydda barn och unga mot alla former av våld, övergrepp och exploatering. </w:t>
      </w:r>
    </w:p>
    <w:p w14:paraId="5E1E6AF1" w14:textId="77777777" w:rsidR="008B0630" w:rsidRDefault="008B0630"/>
    <w:p w14:paraId="13A2FB01" w14:textId="77777777" w:rsidR="009544B3" w:rsidRPr="008B0630" w:rsidRDefault="009544B3">
      <w:pPr>
        <w:rPr>
          <w:i/>
          <w:iCs/>
          <w:sz w:val="24"/>
          <w:szCs w:val="24"/>
        </w:rPr>
      </w:pPr>
      <w:r w:rsidRPr="008B0630">
        <w:rPr>
          <w:i/>
          <w:iCs/>
          <w:sz w:val="24"/>
          <w:szCs w:val="24"/>
        </w:rPr>
        <w:t xml:space="preserve">2.2 Typ av resurser </w:t>
      </w:r>
    </w:p>
    <w:p w14:paraId="49390B15" w14:textId="07D99D1A" w:rsidR="009544B3" w:rsidRPr="008B0630" w:rsidRDefault="009544B3">
      <w:pPr>
        <w:rPr>
          <w:sz w:val="24"/>
          <w:szCs w:val="24"/>
        </w:rPr>
      </w:pPr>
      <w:r w:rsidRPr="008B0630">
        <w:rPr>
          <w:sz w:val="24"/>
          <w:szCs w:val="24"/>
        </w:rPr>
        <w:t xml:space="preserve">Stiftelsen New Life Mission har sitt säte i </w:t>
      </w:r>
      <w:proofErr w:type="spellStart"/>
      <w:r w:rsidRPr="008B0630">
        <w:rPr>
          <w:sz w:val="24"/>
          <w:szCs w:val="24"/>
        </w:rPr>
        <w:t>Ydre</w:t>
      </w:r>
      <w:proofErr w:type="spellEnd"/>
      <w:r w:rsidRPr="008B0630">
        <w:rPr>
          <w:sz w:val="24"/>
          <w:szCs w:val="24"/>
        </w:rPr>
        <w:t xml:space="preserve"> kommun, Östergötland med besöksadress, Hestravägen 10 57395 </w:t>
      </w:r>
      <w:proofErr w:type="spellStart"/>
      <w:r w:rsidRPr="008B0630">
        <w:rPr>
          <w:sz w:val="24"/>
          <w:szCs w:val="24"/>
        </w:rPr>
        <w:t>Ydre</w:t>
      </w:r>
      <w:proofErr w:type="spellEnd"/>
      <w:r w:rsidRPr="008B0630">
        <w:rPr>
          <w:sz w:val="24"/>
          <w:szCs w:val="24"/>
        </w:rPr>
        <w:t xml:space="preserve"> </w:t>
      </w:r>
      <w:proofErr w:type="gramStart"/>
      <w:r w:rsidRPr="008B0630">
        <w:rPr>
          <w:sz w:val="24"/>
          <w:szCs w:val="24"/>
        </w:rPr>
        <w:t>( Post</w:t>
      </w:r>
      <w:proofErr w:type="gramEnd"/>
      <w:r w:rsidRPr="008B0630">
        <w:rPr>
          <w:sz w:val="24"/>
          <w:szCs w:val="24"/>
        </w:rPr>
        <w:t xml:space="preserve"> adress, Box 2 573 74 </w:t>
      </w:r>
      <w:proofErr w:type="spellStart"/>
      <w:r w:rsidRPr="008B0630">
        <w:rPr>
          <w:sz w:val="24"/>
          <w:szCs w:val="24"/>
        </w:rPr>
        <w:t>Ydre</w:t>
      </w:r>
      <w:proofErr w:type="spellEnd"/>
      <w:r w:rsidRPr="008B0630">
        <w:rPr>
          <w:sz w:val="24"/>
          <w:szCs w:val="24"/>
        </w:rPr>
        <w:t xml:space="preserve">) Stiftelsen New Life Mission har sitt säte i </w:t>
      </w:r>
      <w:proofErr w:type="spellStart"/>
      <w:r w:rsidRPr="008B0630">
        <w:rPr>
          <w:sz w:val="24"/>
          <w:szCs w:val="24"/>
        </w:rPr>
        <w:t>Ydre</w:t>
      </w:r>
      <w:proofErr w:type="spellEnd"/>
      <w:r w:rsidRPr="008B0630">
        <w:rPr>
          <w:sz w:val="24"/>
          <w:szCs w:val="24"/>
        </w:rPr>
        <w:t xml:space="preserve"> kommun, Östergötland med besöksadress, Hestravägen 10 57395 </w:t>
      </w:r>
      <w:proofErr w:type="spellStart"/>
      <w:r w:rsidRPr="008B0630">
        <w:rPr>
          <w:sz w:val="24"/>
          <w:szCs w:val="24"/>
        </w:rPr>
        <w:t>Ydre</w:t>
      </w:r>
      <w:proofErr w:type="spellEnd"/>
      <w:r w:rsidRPr="008B0630">
        <w:rPr>
          <w:sz w:val="24"/>
          <w:szCs w:val="24"/>
        </w:rPr>
        <w:t xml:space="preserve"> ( Post </w:t>
      </w:r>
      <w:r w:rsidRPr="008B0630">
        <w:rPr>
          <w:sz w:val="24"/>
          <w:szCs w:val="24"/>
        </w:rPr>
        <w:lastRenderedPageBreak/>
        <w:t xml:space="preserve">adress, Box 2 573 74 </w:t>
      </w:r>
      <w:proofErr w:type="spellStart"/>
      <w:r w:rsidRPr="008B0630">
        <w:rPr>
          <w:sz w:val="24"/>
          <w:szCs w:val="24"/>
        </w:rPr>
        <w:t>Ydre</w:t>
      </w:r>
      <w:proofErr w:type="spellEnd"/>
      <w:r w:rsidRPr="008B0630">
        <w:rPr>
          <w:sz w:val="24"/>
          <w:szCs w:val="24"/>
        </w:rPr>
        <w:t>) Under 202</w:t>
      </w:r>
      <w:r w:rsidR="00FA51B5">
        <w:rPr>
          <w:sz w:val="24"/>
          <w:szCs w:val="24"/>
        </w:rPr>
        <w:t>2</w:t>
      </w:r>
      <w:r w:rsidRPr="008B0630">
        <w:rPr>
          <w:sz w:val="24"/>
          <w:szCs w:val="24"/>
        </w:rPr>
        <w:t xml:space="preserve"> har vi haft två personer anställd </w:t>
      </w:r>
      <w:r w:rsidR="00FA51B5">
        <w:rPr>
          <w:sz w:val="24"/>
          <w:szCs w:val="24"/>
        </w:rPr>
        <w:t>i Sverige.</w:t>
      </w:r>
      <w:r w:rsidRPr="008B0630">
        <w:rPr>
          <w:sz w:val="24"/>
          <w:szCs w:val="24"/>
        </w:rPr>
        <w:t xml:space="preserve"> I dessa tjänster ingår arbete både i Sverige</w:t>
      </w:r>
      <w:r w:rsidR="00FA51B5">
        <w:rPr>
          <w:sz w:val="24"/>
          <w:szCs w:val="24"/>
        </w:rPr>
        <w:t xml:space="preserve">, Norge </w:t>
      </w:r>
      <w:r w:rsidRPr="008B0630">
        <w:rPr>
          <w:sz w:val="24"/>
          <w:szCs w:val="24"/>
        </w:rPr>
        <w:t>och i olika perioder i Kenya.</w:t>
      </w:r>
    </w:p>
    <w:p w14:paraId="1D8EEBD7" w14:textId="5D53037B" w:rsidR="009544B3" w:rsidRPr="008B0630" w:rsidRDefault="009544B3">
      <w:pPr>
        <w:rPr>
          <w:sz w:val="24"/>
          <w:szCs w:val="24"/>
        </w:rPr>
      </w:pPr>
      <w:r w:rsidRPr="008B0630">
        <w:rPr>
          <w:sz w:val="24"/>
          <w:szCs w:val="24"/>
        </w:rPr>
        <w:t xml:space="preserve"> Stiftelsen New Life Mission arbetar främst i Kenya och vårt hjälparbete kanaliseras genom den nationella partnerorganisationen, New Life Mission - Kenya, som leds av ett självständigt nationellt ledarskap i nära förbindelse med Stiftelsen New Life Mission - Sverige. Stiftelsen New Life Mission arbetar främst i Kenya och vårt hjälparbete kanaliseras genom den nationella partnerorganisationen, New Life Mission - Kenya, som leds av ett självständigt nationellt ledarskap i nära förbindelse med Stiftelsen New Life Mission - Sverige. Genom ett ömsesidigt utbyte så är målsättningen att förbättra effektivitet och kompetens både hos den inhemska organisationen </w:t>
      </w:r>
      <w:r w:rsidR="00FA51B5" w:rsidRPr="008B0630">
        <w:rPr>
          <w:sz w:val="24"/>
          <w:szCs w:val="24"/>
        </w:rPr>
        <w:t>och</w:t>
      </w:r>
      <w:r w:rsidRPr="008B0630">
        <w:rPr>
          <w:sz w:val="24"/>
          <w:szCs w:val="24"/>
        </w:rPr>
        <w:t xml:space="preserve"> för Stiftelsen New Life Mission. Den största delen av understödet är i form av fadderunderstöd till de olika barnhemmen, skolor och det sociala arbetet. Men vid behov görs också katastrofinsatser samt större insamlingar vid konstruktioner av byggnader eller inköp av fordon. Detta sker både i Sverige och genom vår </w:t>
      </w:r>
      <w:r w:rsidR="004F1404" w:rsidRPr="008B0630">
        <w:rPr>
          <w:sz w:val="24"/>
          <w:szCs w:val="24"/>
        </w:rPr>
        <w:t>systerorganisation</w:t>
      </w:r>
      <w:r w:rsidRPr="008B0630">
        <w:rPr>
          <w:sz w:val="24"/>
          <w:szCs w:val="24"/>
        </w:rPr>
        <w:t xml:space="preserve"> i Norge. En stor ökning av gåvor </w:t>
      </w:r>
      <w:r w:rsidR="004F1404">
        <w:rPr>
          <w:sz w:val="24"/>
          <w:szCs w:val="24"/>
        </w:rPr>
        <w:t>sker fortfarande,</w:t>
      </w:r>
      <w:r w:rsidRPr="008B0630">
        <w:rPr>
          <w:sz w:val="24"/>
          <w:szCs w:val="24"/>
        </w:rPr>
        <w:t xml:space="preserve"> framför allt i Norge genom försäljning av Life bags (väskor) producerade i Kenya</w:t>
      </w:r>
      <w:r w:rsidR="004F1404">
        <w:rPr>
          <w:sz w:val="24"/>
          <w:szCs w:val="24"/>
        </w:rPr>
        <w:t>, samt en stor gåva från en missionsfond genererat via ett företag i Norge</w:t>
      </w:r>
      <w:r w:rsidRPr="008B0630">
        <w:rPr>
          <w:sz w:val="24"/>
          <w:szCs w:val="24"/>
        </w:rPr>
        <w:t xml:space="preserve">. Vi har ett långvarigt samarbete med två secondhandbutiker i dels Nässjö och Hestra, som under åren har bidragit med stora gåvor. Samarbetet med organisationen Bike4Life som genom cykling samlar in pengar till </w:t>
      </w:r>
      <w:r w:rsidR="004F1404">
        <w:rPr>
          <w:sz w:val="24"/>
          <w:szCs w:val="24"/>
        </w:rPr>
        <w:t>bland annat</w:t>
      </w:r>
      <w:r w:rsidRPr="008B0630">
        <w:rPr>
          <w:sz w:val="24"/>
          <w:szCs w:val="24"/>
        </w:rPr>
        <w:t xml:space="preserve"> Stiftelsen New Life Mission fortsätter. </w:t>
      </w:r>
    </w:p>
    <w:p w14:paraId="32D7CA4D" w14:textId="77777777" w:rsidR="008B0630" w:rsidRDefault="008B0630"/>
    <w:p w14:paraId="35566D6B" w14:textId="77777777" w:rsidR="009544B3" w:rsidRPr="008B0630" w:rsidRDefault="009544B3">
      <w:pPr>
        <w:rPr>
          <w:i/>
          <w:iCs/>
          <w:sz w:val="24"/>
          <w:szCs w:val="24"/>
        </w:rPr>
      </w:pPr>
      <w:r w:rsidRPr="008B0630">
        <w:rPr>
          <w:i/>
          <w:iCs/>
          <w:sz w:val="24"/>
          <w:szCs w:val="24"/>
        </w:rPr>
        <w:t xml:space="preserve">2.3 Genomförda aktiviteter </w:t>
      </w:r>
    </w:p>
    <w:p w14:paraId="40F401E0" w14:textId="0C065403" w:rsidR="009544B3" w:rsidRPr="008B0630" w:rsidRDefault="009544B3">
      <w:pPr>
        <w:rPr>
          <w:sz w:val="24"/>
          <w:szCs w:val="24"/>
        </w:rPr>
      </w:pPr>
      <w:r w:rsidRPr="008B0630">
        <w:rPr>
          <w:sz w:val="24"/>
          <w:szCs w:val="24"/>
        </w:rPr>
        <w:t>Insamlingsresultatet under året 202</w:t>
      </w:r>
      <w:r w:rsidR="004F1404">
        <w:rPr>
          <w:sz w:val="24"/>
          <w:szCs w:val="24"/>
        </w:rPr>
        <w:t>2</w:t>
      </w:r>
      <w:r w:rsidRPr="008B0630">
        <w:rPr>
          <w:sz w:val="24"/>
          <w:szCs w:val="24"/>
        </w:rPr>
        <w:t xml:space="preserve"> har ökat dramatiskt mot föregående år. Ökningen har framför allt berott på f</w:t>
      </w:r>
      <w:r w:rsidR="00D83B7E">
        <w:rPr>
          <w:sz w:val="24"/>
          <w:szCs w:val="24"/>
        </w:rPr>
        <w:t>lera</w:t>
      </w:r>
      <w:r w:rsidRPr="008B0630">
        <w:rPr>
          <w:sz w:val="24"/>
          <w:szCs w:val="24"/>
        </w:rPr>
        <w:t xml:space="preserve"> faktorer. Secondhandbutiken </w:t>
      </w:r>
      <w:proofErr w:type="spellStart"/>
      <w:r w:rsidRPr="008B0630">
        <w:rPr>
          <w:sz w:val="24"/>
          <w:szCs w:val="24"/>
        </w:rPr>
        <w:t>Bariki</w:t>
      </w:r>
      <w:proofErr w:type="spellEnd"/>
      <w:r w:rsidRPr="008B0630">
        <w:rPr>
          <w:sz w:val="24"/>
          <w:szCs w:val="24"/>
        </w:rPr>
        <w:t xml:space="preserve">, vars hela nettovinst går till Stiftelsen New Life Mission, har under året gjort nya rekordresultat för varje månad och </w:t>
      </w:r>
      <w:r w:rsidR="00D13B84">
        <w:rPr>
          <w:sz w:val="24"/>
          <w:szCs w:val="24"/>
        </w:rPr>
        <w:t>därmed en ökning av gåvor till New Life Mission</w:t>
      </w:r>
      <w:r w:rsidRPr="008B0630">
        <w:rPr>
          <w:sz w:val="24"/>
          <w:szCs w:val="24"/>
        </w:rPr>
        <w:t xml:space="preserve">en </w:t>
      </w:r>
      <w:r w:rsidR="00D83B7E">
        <w:rPr>
          <w:sz w:val="24"/>
          <w:szCs w:val="24"/>
        </w:rPr>
        <w:t>mot 202</w:t>
      </w:r>
      <w:r w:rsidR="00D13B84">
        <w:rPr>
          <w:sz w:val="24"/>
          <w:szCs w:val="24"/>
        </w:rPr>
        <w:t>1</w:t>
      </w:r>
      <w:r w:rsidR="00D83B7E">
        <w:rPr>
          <w:sz w:val="24"/>
          <w:szCs w:val="24"/>
        </w:rPr>
        <w:t>.</w:t>
      </w:r>
      <w:r w:rsidRPr="008B0630">
        <w:rPr>
          <w:sz w:val="24"/>
          <w:szCs w:val="24"/>
        </w:rPr>
        <w:t xml:space="preserve"> Genom vår systerorganisation i Norge har vi med stor glädje kunna notera en ökning av gåvor</w:t>
      </w:r>
      <w:r w:rsidR="00D13B84">
        <w:rPr>
          <w:sz w:val="24"/>
          <w:szCs w:val="24"/>
        </w:rPr>
        <w:t>,</w:t>
      </w:r>
      <w:r w:rsidRPr="008B0630">
        <w:rPr>
          <w:sz w:val="24"/>
          <w:szCs w:val="24"/>
        </w:rPr>
        <w:t xml:space="preserve"> detta genom som tidigare nämnts försäljning av Life Bags, men också </w:t>
      </w:r>
      <w:r w:rsidR="00D13B84">
        <w:rPr>
          <w:sz w:val="24"/>
          <w:szCs w:val="24"/>
        </w:rPr>
        <w:t xml:space="preserve">genom ett fortsatt </w:t>
      </w:r>
      <w:r w:rsidRPr="008B0630">
        <w:rPr>
          <w:sz w:val="24"/>
          <w:szCs w:val="24"/>
        </w:rPr>
        <w:t xml:space="preserve">samarbete med ett företag och deras stiftelse som ger gåvor till biståndsorganisationer. </w:t>
      </w:r>
      <w:r w:rsidR="00D83B7E">
        <w:rPr>
          <w:sz w:val="24"/>
          <w:szCs w:val="24"/>
        </w:rPr>
        <w:t>Även gåvorna från Källans Secondhandbutik har ökat under året.</w:t>
      </w:r>
    </w:p>
    <w:p w14:paraId="419BBDDC" w14:textId="735E5571" w:rsidR="009544B3" w:rsidRDefault="009544B3">
      <w:r w:rsidRPr="008B0630">
        <w:rPr>
          <w:sz w:val="24"/>
          <w:szCs w:val="24"/>
        </w:rPr>
        <w:t xml:space="preserve">Butikerna som stödjer New Life Mission är Secondhand butiken </w:t>
      </w:r>
      <w:proofErr w:type="spellStart"/>
      <w:r w:rsidRPr="008B0630">
        <w:rPr>
          <w:sz w:val="24"/>
          <w:szCs w:val="24"/>
        </w:rPr>
        <w:t>Bariki</w:t>
      </w:r>
      <w:proofErr w:type="spellEnd"/>
      <w:r w:rsidRPr="008B0630">
        <w:rPr>
          <w:sz w:val="24"/>
          <w:szCs w:val="24"/>
        </w:rPr>
        <w:t>-Kenya i Hestra (</w:t>
      </w:r>
      <w:proofErr w:type="spellStart"/>
      <w:r w:rsidRPr="008B0630">
        <w:rPr>
          <w:sz w:val="24"/>
          <w:szCs w:val="24"/>
        </w:rPr>
        <w:t>Ydre</w:t>
      </w:r>
      <w:proofErr w:type="spellEnd"/>
      <w:r w:rsidRPr="008B0630">
        <w:rPr>
          <w:sz w:val="24"/>
          <w:szCs w:val="24"/>
        </w:rPr>
        <w:t xml:space="preserve">), samt Secondhand butiken Källan i Nässjö. </w:t>
      </w:r>
      <w:r w:rsidR="00D13B84">
        <w:rPr>
          <w:sz w:val="24"/>
          <w:szCs w:val="24"/>
        </w:rPr>
        <w:br/>
      </w:r>
      <w:r w:rsidRPr="008B0630">
        <w:rPr>
          <w:sz w:val="24"/>
          <w:szCs w:val="24"/>
        </w:rPr>
        <w:t xml:space="preserve">Mottagarorganisationen är New Life Mission - Kenya med sitt säte 20 km söder om huvudstaden Nairobi en förort som heter </w:t>
      </w:r>
      <w:proofErr w:type="spellStart"/>
      <w:r w:rsidRPr="008B0630">
        <w:rPr>
          <w:sz w:val="24"/>
          <w:szCs w:val="24"/>
        </w:rPr>
        <w:t>Ongata</w:t>
      </w:r>
      <w:proofErr w:type="spellEnd"/>
      <w:r w:rsidRPr="008B0630">
        <w:rPr>
          <w:sz w:val="24"/>
          <w:szCs w:val="24"/>
        </w:rPr>
        <w:t xml:space="preserve"> </w:t>
      </w:r>
      <w:proofErr w:type="spellStart"/>
      <w:r w:rsidRPr="008B0630">
        <w:rPr>
          <w:sz w:val="24"/>
          <w:szCs w:val="24"/>
        </w:rPr>
        <w:t>Rongai</w:t>
      </w:r>
      <w:proofErr w:type="spellEnd"/>
      <w:r w:rsidRPr="008B0630">
        <w:rPr>
          <w:sz w:val="24"/>
          <w:szCs w:val="24"/>
        </w:rPr>
        <w:t xml:space="preserve">. Därtill finns också en utpost </w:t>
      </w:r>
      <w:proofErr w:type="spellStart"/>
      <w:r w:rsidRPr="008B0630">
        <w:rPr>
          <w:sz w:val="24"/>
          <w:szCs w:val="24"/>
        </w:rPr>
        <w:t>Mashuru</w:t>
      </w:r>
      <w:proofErr w:type="spellEnd"/>
      <w:r w:rsidRPr="008B0630">
        <w:rPr>
          <w:sz w:val="24"/>
          <w:szCs w:val="24"/>
        </w:rPr>
        <w:t xml:space="preserve"> som ligger 13 mil sydost om Nairobi </w:t>
      </w:r>
      <w:r w:rsidR="00D13B84">
        <w:rPr>
          <w:sz w:val="24"/>
          <w:szCs w:val="24"/>
        </w:rPr>
        <w:t xml:space="preserve">samt </w:t>
      </w:r>
      <w:proofErr w:type="spellStart"/>
      <w:r w:rsidR="00D13B84">
        <w:rPr>
          <w:sz w:val="24"/>
          <w:szCs w:val="24"/>
        </w:rPr>
        <w:t>Magadi</w:t>
      </w:r>
      <w:proofErr w:type="spellEnd"/>
      <w:r w:rsidR="00D13B84">
        <w:rPr>
          <w:sz w:val="24"/>
          <w:szCs w:val="24"/>
        </w:rPr>
        <w:t xml:space="preserve"> i södra Kenya båda dessa i </w:t>
      </w:r>
      <w:proofErr w:type="spellStart"/>
      <w:r w:rsidR="00D13B84">
        <w:rPr>
          <w:sz w:val="24"/>
          <w:szCs w:val="24"/>
        </w:rPr>
        <w:t>Massai</w:t>
      </w:r>
      <w:proofErr w:type="spellEnd"/>
      <w:r w:rsidR="00D13B84">
        <w:rPr>
          <w:sz w:val="24"/>
          <w:szCs w:val="24"/>
        </w:rPr>
        <w:t xml:space="preserve"> området</w:t>
      </w:r>
      <w:r w:rsidRPr="008B0630">
        <w:rPr>
          <w:sz w:val="24"/>
          <w:szCs w:val="24"/>
        </w:rPr>
        <w:t>.</w:t>
      </w:r>
      <w:r w:rsidR="00D13B84" w:rsidRPr="008B0630">
        <w:rPr>
          <w:sz w:val="24"/>
          <w:szCs w:val="24"/>
        </w:rPr>
        <w:t xml:space="preserve"> Under augusti månad</w:t>
      </w:r>
      <w:r w:rsidR="00D13B84">
        <w:rPr>
          <w:sz w:val="24"/>
          <w:szCs w:val="24"/>
        </w:rPr>
        <w:t xml:space="preserve"> 2021</w:t>
      </w:r>
      <w:r w:rsidR="00D13B84" w:rsidRPr="008B0630">
        <w:rPr>
          <w:sz w:val="24"/>
          <w:szCs w:val="24"/>
        </w:rPr>
        <w:t xml:space="preserve"> beslutades om att utöka delar av vår verksamhet i </w:t>
      </w:r>
      <w:proofErr w:type="spellStart"/>
      <w:r w:rsidR="00D13B84" w:rsidRPr="008B0630">
        <w:rPr>
          <w:sz w:val="24"/>
          <w:szCs w:val="24"/>
        </w:rPr>
        <w:t>Mashuru</w:t>
      </w:r>
      <w:proofErr w:type="spellEnd"/>
      <w:r w:rsidR="00D13B84" w:rsidRPr="008B0630">
        <w:rPr>
          <w:sz w:val="24"/>
          <w:szCs w:val="24"/>
        </w:rPr>
        <w:t xml:space="preserve">, till ytterligare en plats ca 6 mil söder om </w:t>
      </w:r>
      <w:proofErr w:type="spellStart"/>
      <w:r w:rsidR="00D13B84" w:rsidRPr="008B0630">
        <w:rPr>
          <w:sz w:val="24"/>
          <w:szCs w:val="24"/>
        </w:rPr>
        <w:t>Mashuru</w:t>
      </w:r>
      <w:proofErr w:type="spellEnd"/>
      <w:r w:rsidR="00D13B84" w:rsidRPr="008B0630">
        <w:rPr>
          <w:sz w:val="24"/>
          <w:szCs w:val="24"/>
        </w:rPr>
        <w:t xml:space="preserve"> och som ligger i ett svårt drabbat område i Massajiland. Platsen heter </w:t>
      </w:r>
      <w:proofErr w:type="spellStart"/>
      <w:r w:rsidR="00D13B84" w:rsidRPr="008B0630">
        <w:rPr>
          <w:sz w:val="24"/>
          <w:szCs w:val="24"/>
        </w:rPr>
        <w:t>Emotoroki</w:t>
      </w:r>
      <w:proofErr w:type="spellEnd"/>
      <w:r w:rsidR="00D13B84" w:rsidRPr="008B0630">
        <w:rPr>
          <w:sz w:val="24"/>
          <w:szCs w:val="24"/>
        </w:rPr>
        <w:t xml:space="preserve"> och kommer att vara ett litet center för New Life Mission. NLM har fått ett land tilldelat på tre tunnland av myndigheterna i området</w:t>
      </w:r>
      <w:r w:rsidR="0021161C">
        <w:rPr>
          <w:sz w:val="24"/>
          <w:szCs w:val="24"/>
        </w:rPr>
        <w:t xml:space="preserve">, nu finns här </w:t>
      </w:r>
      <w:r w:rsidR="00D13B84" w:rsidRPr="008B0630">
        <w:rPr>
          <w:sz w:val="24"/>
          <w:szCs w:val="24"/>
        </w:rPr>
        <w:t>en mobil hälsoklinik, ett resurshem för utsatta flickor</w:t>
      </w:r>
      <w:r w:rsidR="00D13B84">
        <w:t xml:space="preserve"> </w:t>
      </w:r>
      <w:r w:rsidR="00D13B84" w:rsidRPr="008B0630">
        <w:rPr>
          <w:sz w:val="24"/>
          <w:szCs w:val="24"/>
        </w:rPr>
        <w:t xml:space="preserve">och pojkar. Här ifrån jobbar vi också med 8 skolor med ca 230 elever i varje skola som får skollunch. Många familjer här lever under svåra förhållanden och vattenförsörjningen är ett ständigt återkommande </w:t>
      </w:r>
      <w:r w:rsidR="00D13B84" w:rsidRPr="008B0630">
        <w:rPr>
          <w:sz w:val="24"/>
          <w:szCs w:val="24"/>
        </w:rPr>
        <w:lastRenderedPageBreak/>
        <w:t xml:space="preserve">problem. </w:t>
      </w:r>
      <w:r w:rsidR="0021161C">
        <w:rPr>
          <w:sz w:val="24"/>
          <w:szCs w:val="24"/>
        </w:rPr>
        <w:t>Januari</w:t>
      </w:r>
      <w:r w:rsidR="00D13B84">
        <w:rPr>
          <w:sz w:val="24"/>
          <w:szCs w:val="24"/>
        </w:rPr>
        <w:t xml:space="preserve"> 2022</w:t>
      </w:r>
      <w:r w:rsidR="00D13B84" w:rsidRPr="008B0630">
        <w:rPr>
          <w:sz w:val="24"/>
          <w:szCs w:val="24"/>
        </w:rPr>
        <w:t xml:space="preserve"> började att planera på en lösning som </w:t>
      </w:r>
      <w:r w:rsidR="0021161C">
        <w:rPr>
          <w:sz w:val="24"/>
          <w:szCs w:val="24"/>
        </w:rPr>
        <w:t>några månader sedan stod klart</w:t>
      </w:r>
      <w:r w:rsidR="00D13B84" w:rsidRPr="008B0630">
        <w:rPr>
          <w:sz w:val="24"/>
          <w:szCs w:val="24"/>
        </w:rPr>
        <w:t xml:space="preserve"> i form av vattentankar kopplande till källor uppe i bergen och framdragna ledningar</w:t>
      </w:r>
      <w:r w:rsidR="0021161C">
        <w:rPr>
          <w:sz w:val="24"/>
          <w:szCs w:val="24"/>
        </w:rPr>
        <w:t xml:space="preserve">. </w:t>
      </w:r>
      <w:r w:rsidRPr="008B0630">
        <w:rPr>
          <w:sz w:val="24"/>
          <w:szCs w:val="24"/>
        </w:rPr>
        <w:t>Dessa platser utgör huvudsakligen platserna för vår hjälpverksamhet</w:t>
      </w:r>
      <w:r>
        <w:t xml:space="preserve">. </w:t>
      </w:r>
    </w:p>
    <w:p w14:paraId="497FD2AF" w14:textId="77777777" w:rsidR="009544B3" w:rsidRPr="008B0630" w:rsidRDefault="009544B3">
      <w:pPr>
        <w:rPr>
          <w:sz w:val="24"/>
          <w:szCs w:val="24"/>
        </w:rPr>
      </w:pPr>
      <w:r w:rsidRPr="008B0630">
        <w:rPr>
          <w:sz w:val="24"/>
          <w:szCs w:val="24"/>
        </w:rPr>
        <w:t xml:space="preserve">I </w:t>
      </w:r>
      <w:proofErr w:type="spellStart"/>
      <w:r w:rsidRPr="008B0630">
        <w:rPr>
          <w:sz w:val="24"/>
          <w:szCs w:val="24"/>
        </w:rPr>
        <w:t>Ongata</w:t>
      </w:r>
      <w:proofErr w:type="spellEnd"/>
      <w:r w:rsidRPr="008B0630">
        <w:rPr>
          <w:sz w:val="24"/>
          <w:szCs w:val="24"/>
        </w:rPr>
        <w:t xml:space="preserve"> </w:t>
      </w:r>
      <w:proofErr w:type="spellStart"/>
      <w:r w:rsidRPr="008B0630">
        <w:rPr>
          <w:sz w:val="24"/>
          <w:szCs w:val="24"/>
        </w:rPr>
        <w:t>Rongai</w:t>
      </w:r>
      <w:proofErr w:type="spellEnd"/>
      <w:r w:rsidRPr="008B0630">
        <w:rPr>
          <w:sz w:val="24"/>
          <w:szCs w:val="24"/>
        </w:rPr>
        <w:t xml:space="preserve"> drivs barnhemmet Samariten, dagis, förskola, yrkesskola för bilmekaniker, bageri med yrkesutbildning, kyrklig verksamhet samt socialt hjälparbete i den närliggande slummen där mycket av insatserna riktas mot barn med funktionsvariationer. </w:t>
      </w:r>
    </w:p>
    <w:p w14:paraId="0583C8D3" w14:textId="76735033" w:rsidR="009544B3" w:rsidRPr="008B0630" w:rsidRDefault="009544B3">
      <w:pPr>
        <w:rPr>
          <w:sz w:val="24"/>
          <w:szCs w:val="24"/>
        </w:rPr>
      </w:pPr>
      <w:r w:rsidRPr="008B0630">
        <w:rPr>
          <w:sz w:val="24"/>
          <w:szCs w:val="24"/>
        </w:rPr>
        <w:t xml:space="preserve">I </w:t>
      </w:r>
      <w:proofErr w:type="spellStart"/>
      <w:r w:rsidRPr="008B0630">
        <w:rPr>
          <w:sz w:val="24"/>
          <w:szCs w:val="24"/>
        </w:rPr>
        <w:t>Mashuru</w:t>
      </w:r>
      <w:proofErr w:type="spellEnd"/>
      <w:r w:rsidRPr="008B0630">
        <w:rPr>
          <w:sz w:val="24"/>
          <w:szCs w:val="24"/>
        </w:rPr>
        <w:t xml:space="preserve"> drivs </w:t>
      </w:r>
      <w:r w:rsidR="00D13B84">
        <w:rPr>
          <w:sz w:val="24"/>
          <w:szCs w:val="24"/>
        </w:rPr>
        <w:t>Resurshem,</w:t>
      </w:r>
      <w:r w:rsidRPr="008B0630">
        <w:rPr>
          <w:sz w:val="24"/>
          <w:szCs w:val="24"/>
        </w:rPr>
        <w:t xml:space="preserve"> förskola, yrkesskola i sömnad, socialarbete, medicinsk jeeplinje samt lokala församlingar runt omkring i </w:t>
      </w:r>
      <w:proofErr w:type="spellStart"/>
      <w:r w:rsidRPr="008B0630">
        <w:rPr>
          <w:sz w:val="24"/>
          <w:szCs w:val="24"/>
        </w:rPr>
        <w:t>Mashuru</w:t>
      </w:r>
      <w:proofErr w:type="spellEnd"/>
      <w:r w:rsidRPr="008B0630">
        <w:rPr>
          <w:sz w:val="24"/>
          <w:szCs w:val="24"/>
        </w:rPr>
        <w:t xml:space="preserve">. Här arbetar vi främst mot unga </w:t>
      </w:r>
      <w:proofErr w:type="spellStart"/>
      <w:r w:rsidRPr="008B0630">
        <w:rPr>
          <w:sz w:val="24"/>
          <w:szCs w:val="24"/>
        </w:rPr>
        <w:t>massai</w:t>
      </w:r>
      <w:proofErr w:type="spellEnd"/>
      <w:r w:rsidRPr="008B0630">
        <w:rPr>
          <w:sz w:val="24"/>
          <w:szCs w:val="24"/>
        </w:rPr>
        <w:t xml:space="preserve"> flickors rätt i samhället i frågor om bortgifte och könsstympning men även andra rättigheter för barn. Arbetet med barnrättigheter och medicinsk jeeplinje fortsätter även i </w:t>
      </w:r>
      <w:proofErr w:type="spellStart"/>
      <w:r w:rsidRPr="008B0630">
        <w:rPr>
          <w:sz w:val="24"/>
          <w:szCs w:val="24"/>
        </w:rPr>
        <w:t>Magadi</w:t>
      </w:r>
      <w:proofErr w:type="spellEnd"/>
      <w:r w:rsidRPr="008B0630">
        <w:rPr>
          <w:sz w:val="24"/>
          <w:szCs w:val="24"/>
        </w:rPr>
        <w:t xml:space="preserve"> området som tidigare</w:t>
      </w:r>
      <w:r w:rsidR="00D13B84">
        <w:rPr>
          <w:sz w:val="24"/>
          <w:szCs w:val="24"/>
        </w:rPr>
        <w:t xml:space="preserve"> samt </w:t>
      </w:r>
      <w:proofErr w:type="spellStart"/>
      <w:r w:rsidR="00D13B84">
        <w:rPr>
          <w:sz w:val="24"/>
          <w:szCs w:val="24"/>
        </w:rPr>
        <w:t>Emotoroki</w:t>
      </w:r>
      <w:proofErr w:type="spellEnd"/>
      <w:r w:rsidR="00D13B84">
        <w:rPr>
          <w:sz w:val="24"/>
          <w:szCs w:val="24"/>
        </w:rPr>
        <w:t>.</w:t>
      </w:r>
    </w:p>
    <w:p w14:paraId="22DAAB49" w14:textId="39AFA1B7" w:rsidR="0021161C" w:rsidRPr="008B0630" w:rsidRDefault="0021161C">
      <w:pPr>
        <w:rPr>
          <w:sz w:val="24"/>
          <w:szCs w:val="24"/>
        </w:rPr>
      </w:pPr>
      <w:r>
        <w:rPr>
          <w:sz w:val="24"/>
          <w:szCs w:val="24"/>
        </w:rPr>
        <w:t xml:space="preserve">Den enorma torka som drabbat stora delar av </w:t>
      </w:r>
      <w:r w:rsidR="00FA51B5">
        <w:rPr>
          <w:sz w:val="24"/>
          <w:szCs w:val="24"/>
        </w:rPr>
        <w:t xml:space="preserve">Kenya </w:t>
      </w:r>
      <w:r w:rsidR="00FA51B5" w:rsidRPr="008B0630">
        <w:rPr>
          <w:sz w:val="24"/>
          <w:szCs w:val="24"/>
        </w:rPr>
        <w:t>under</w:t>
      </w:r>
      <w:r>
        <w:rPr>
          <w:sz w:val="24"/>
          <w:szCs w:val="24"/>
        </w:rPr>
        <w:t xml:space="preserve"> 4 års tid nådde sin kulmen vid årsskiftet </w:t>
      </w:r>
      <w:proofErr w:type="gramStart"/>
      <w:r>
        <w:rPr>
          <w:sz w:val="24"/>
          <w:szCs w:val="24"/>
        </w:rPr>
        <w:t>21-22</w:t>
      </w:r>
      <w:proofErr w:type="gramEnd"/>
      <w:r>
        <w:rPr>
          <w:sz w:val="24"/>
          <w:szCs w:val="24"/>
        </w:rPr>
        <w:t xml:space="preserve">. Detta har </w:t>
      </w:r>
      <w:r w:rsidR="009544B3" w:rsidRPr="008B0630">
        <w:rPr>
          <w:sz w:val="24"/>
          <w:szCs w:val="24"/>
        </w:rPr>
        <w:t xml:space="preserve">påverkat verksamheten och stora förändringar har gjorts i arbetet för att i så stor grad som möjligt kunna </w:t>
      </w:r>
      <w:r>
        <w:rPr>
          <w:sz w:val="24"/>
          <w:szCs w:val="24"/>
        </w:rPr>
        <w:t>de mest utsatta familjerna med livsuppehållande mat</w:t>
      </w:r>
      <w:r w:rsidR="009544B3" w:rsidRPr="008B0630">
        <w:rPr>
          <w:sz w:val="24"/>
          <w:szCs w:val="24"/>
        </w:rPr>
        <w:t xml:space="preserve">. I Kenya, där de flesta redan hade ett tufft utgångsläge slog </w:t>
      </w:r>
      <w:r>
        <w:rPr>
          <w:sz w:val="24"/>
          <w:szCs w:val="24"/>
        </w:rPr>
        <w:t xml:space="preserve">torkan </w:t>
      </w:r>
      <w:r w:rsidR="009544B3" w:rsidRPr="008B0630">
        <w:rPr>
          <w:sz w:val="24"/>
          <w:szCs w:val="24"/>
        </w:rPr>
        <w:t xml:space="preserve">hårt mot befolkningen. </w:t>
      </w:r>
      <w:r>
        <w:rPr>
          <w:sz w:val="24"/>
          <w:szCs w:val="24"/>
        </w:rPr>
        <w:br/>
        <w:t xml:space="preserve">Under hela året 2022 har vi hjälp 73 skolor med skollunch motsvarande 15,000 elever varje dag. Under oktober – december då torkan var som värst och 80% av alla boskap i området dog, gick NLM in med </w:t>
      </w:r>
      <w:r w:rsidR="00FA51B5">
        <w:rPr>
          <w:sz w:val="24"/>
          <w:szCs w:val="24"/>
        </w:rPr>
        <w:t>katastrofinsatser</w:t>
      </w:r>
      <w:r>
        <w:rPr>
          <w:sz w:val="24"/>
          <w:szCs w:val="24"/>
        </w:rPr>
        <w:t xml:space="preserve"> i 4 regioner där vi delade ut </w:t>
      </w:r>
      <w:r w:rsidR="00C92C6A">
        <w:rPr>
          <w:sz w:val="24"/>
          <w:szCs w:val="24"/>
        </w:rPr>
        <w:t>mat i</w:t>
      </w:r>
      <w:r>
        <w:rPr>
          <w:sz w:val="24"/>
          <w:szCs w:val="24"/>
        </w:rPr>
        <w:t xml:space="preserve"> form av maj, bönor och matolja till över 13,000 personer</w:t>
      </w:r>
      <w:r w:rsidR="00C92C6A">
        <w:rPr>
          <w:sz w:val="24"/>
          <w:szCs w:val="24"/>
        </w:rPr>
        <w:t>.</w:t>
      </w:r>
      <w:r w:rsidR="00C92C6A">
        <w:rPr>
          <w:sz w:val="24"/>
          <w:szCs w:val="24"/>
        </w:rPr>
        <w:br/>
        <w:t>Vi har även upprättat flera kriscentra där barn under fem år får välling, samt äldre och sjuka får en enkel lunch.</w:t>
      </w:r>
    </w:p>
    <w:p w14:paraId="0332C21A" w14:textId="7B77C968" w:rsidR="009544B3" w:rsidRPr="008B0630" w:rsidRDefault="009544B3">
      <w:pPr>
        <w:rPr>
          <w:sz w:val="24"/>
          <w:szCs w:val="24"/>
        </w:rPr>
      </w:pPr>
      <w:r w:rsidRPr="008B0630">
        <w:rPr>
          <w:sz w:val="24"/>
          <w:szCs w:val="24"/>
        </w:rPr>
        <w:t xml:space="preserve">I spåren av </w:t>
      </w:r>
      <w:r w:rsidR="00C92C6A">
        <w:rPr>
          <w:sz w:val="24"/>
          <w:szCs w:val="24"/>
        </w:rPr>
        <w:t>torka ser vi desperata familjer som sliter med att överleva göra drastiska saker för att få liver att gå ihop. S</w:t>
      </w:r>
      <w:r w:rsidRPr="008B0630">
        <w:rPr>
          <w:sz w:val="24"/>
          <w:szCs w:val="24"/>
        </w:rPr>
        <w:t>peciellt flickors utsatthet</w:t>
      </w:r>
      <w:r w:rsidR="00C92C6A">
        <w:rPr>
          <w:sz w:val="24"/>
          <w:szCs w:val="24"/>
        </w:rPr>
        <w:t xml:space="preserve"> ökar åter igen då man säljer bort dem till arrangerade äktenskap för att få in lite ekonomi samt någon mun mindre att föda. </w:t>
      </w:r>
    </w:p>
    <w:p w14:paraId="003E9149" w14:textId="77777777" w:rsidR="008B0630" w:rsidRDefault="008B0630"/>
    <w:p w14:paraId="4091C30A" w14:textId="6C68D92E" w:rsidR="009544B3" w:rsidRPr="008B0630" w:rsidRDefault="009544B3">
      <w:pPr>
        <w:rPr>
          <w:i/>
          <w:iCs/>
          <w:sz w:val="24"/>
          <w:szCs w:val="24"/>
        </w:rPr>
      </w:pPr>
      <w:r w:rsidRPr="008B0630">
        <w:rPr>
          <w:i/>
          <w:iCs/>
          <w:sz w:val="24"/>
          <w:szCs w:val="24"/>
        </w:rPr>
        <w:t>2.</w:t>
      </w:r>
      <w:r w:rsidR="008B0630" w:rsidRPr="008B0630">
        <w:rPr>
          <w:i/>
          <w:iCs/>
          <w:sz w:val="24"/>
          <w:szCs w:val="24"/>
        </w:rPr>
        <w:t>4</w:t>
      </w:r>
      <w:r w:rsidRPr="008B0630">
        <w:rPr>
          <w:i/>
          <w:iCs/>
          <w:sz w:val="24"/>
          <w:szCs w:val="24"/>
        </w:rPr>
        <w:t xml:space="preserve"> Effekter på längre sikt och tidsplan </w:t>
      </w:r>
    </w:p>
    <w:p w14:paraId="5D7E5D6B" w14:textId="77777777" w:rsidR="009544B3" w:rsidRPr="008B0630" w:rsidRDefault="009544B3">
      <w:pPr>
        <w:rPr>
          <w:sz w:val="24"/>
          <w:szCs w:val="24"/>
        </w:rPr>
      </w:pPr>
      <w:r w:rsidRPr="008B0630">
        <w:rPr>
          <w:sz w:val="24"/>
          <w:szCs w:val="24"/>
        </w:rPr>
        <w:t xml:space="preserve">Stiftelsen New Life Mission står inför många nya utmaningar inför framtiden. Vi strävar efter att på bästa sätt hjälpa de mest utsatta barn och ungdomar i vår närmiljö, just i Kenya. Här söker vi alltid att vara kostnadseffektiva samtidigt som vi inte tummar på kvalitén. Under året har valutakurs legat stabil vilket har gjort att vi har klarat den budget som var lagd mot verksamheten i Kenya. </w:t>
      </w:r>
    </w:p>
    <w:p w14:paraId="58DABFB2" w14:textId="77B9F3A3" w:rsidR="009544B3" w:rsidRPr="008B0630" w:rsidRDefault="009544B3">
      <w:pPr>
        <w:rPr>
          <w:sz w:val="24"/>
          <w:szCs w:val="24"/>
        </w:rPr>
      </w:pPr>
      <w:r w:rsidRPr="008B0630">
        <w:rPr>
          <w:sz w:val="24"/>
          <w:szCs w:val="24"/>
        </w:rPr>
        <w:t xml:space="preserve">Sjukvården är starkt eftersatt i de områden som vi arbetar i. Efterfrågan på bättre sjukvård möter oss dagligen ute på våra mobila kliniker. </w:t>
      </w:r>
      <w:r w:rsidR="00C92C6A">
        <w:rPr>
          <w:sz w:val="24"/>
          <w:szCs w:val="24"/>
        </w:rPr>
        <w:t>U</w:t>
      </w:r>
      <w:r w:rsidRPr="008B0630">
        <w:rPr>
          <w:sz w:val="24"/>
          <w:szCs w:val="24"/>
        </w:rPr>
        <w:t xml:space="preserve">nder </w:t>
      </w:r>
      <w:r w:rsidR="00C92C6A">
        <w:rPr>
          <w:sz w:val="24"/>
          <w:szCs w:val="24"/>
        </w:rPr>
        <w:t xml:space="preserve">sista hälften av </w:t>
      </w:r>
      <w:r w:rsidRPr="008B0630">
        <w:rPr>
          <w:sz w:val="24"/>
          <w:szCs w:val="24"/>
        </w:rPr>
        <w:t>2022 starta</w:t>
      </w:r>
      <w:r w:rsidR="00C92C6A">
        <w:rPr>
          <w:sz w:val="24"/>
          <w:szCs w:val="24"/>
        </w:rPr>
        <w:t>de vi</w:t>
      </w:r>
      <w:r w:rsidRPr="008B0630">
        <w:rPr>
          <w:sz w:val="24"/>
          <w:szCs w:val="24"/>
        </w:rPr>
        <w:t xml:space="preserve"> en lokal klinik i </w:t>
      </w:r>
      <w:proofErr w:type="spellStart"/>
      <w:r w:rsidRPr="008B0630">
        <w:rPr>
          <w:sz w:val="24"/>
          <w:szCs w:val="24"/>
        </w:rPr>
        <w:t>Mashuru</w:t>
      </w:r>
      <w:proofErr w:type="spellEnd"/>
      <w:r w:rsidRPr="008B0630">
        <w:rPr>
          <w:sz w:val="24"/>
          <w:szCs w:val="24"/>
        </w:rPr>
        <w:t xml:space="preserve"> liknande den som finns på vår station i </w:t>
      </w:r>
      <w:proofErr w:type="spellStart"/>
      <w:r w:rsidRPr="008B0630">
        <w:rPr>
          <w:sz w:val="24"/>
          <w:szCs w:val="24"/>
        </w:rPr>
        <w:t>Ongata</w:t>
      </w:r>
      <w:proofErr w:type="spellEnd"/>
      <w:r w:rsidRPr="008B0630">
        <w:rPr>
          <w:sz w:val="24"/>
          <w:szCs w:val="24"/>
        </w:rPr>
        <w:t xml:space="preserve"> </w:t>
      </w:r>
      <w:proofErr w:type="spellStart"/>
      <w:r w:rsidRPr="008B0630">
        <w:rPr>
          <w:sz w:val="24"/>
          <w:szCs w:val="24"/>
        </w:rPr>
        <w:t>Rongai</w:t>
      </w:r>
      <w:proofErr w:type="spellEnd"/>
      <w:r w:rsidRPr="008B0630">
        <w:rPr>
          <w:sz w:val="24"/>
          <w:szCs w:val="24"/>
        </w:rPr>
        <w:t xml:space="preserve">. </w:t>
      </w:r>
    </w:p>
    <w:p w14:paraId="1B703C89" w14:textId="40133B9C" w:rsidR="009544B3" w:rsidRPr="008B0630" w:rsidRDefault="00C92C6A">
      <w:pPr>
        <w:rPr>
          <w:sz w:val="24"/>
          <w:szCs w:val="24"/>
        </w:rPr>
      </w:pPr>
      <w:r>
        <w:rPr>
          <w:sz w:val="24"/>
          <w:szCs w:val="24"/>
        </w:rPr>
        <w:t xml:space="preserve">Som tidigare nämnts når </w:t>
      </w:r>
      <w:r w:rsidR="00FA51B5">
        <w:rPr>
          <w:sz w:val="24"/>
          <w:szCs w:val="24"/>
        </w:rPr>
        <w:t>vi genom</w:t>
      </w:r>
      <w:r w:rsidR="009544B3" w:rsidRPr="008B0630">
        <w:rPr>
          <w:sz w:val="24"/>
          <w:szCs w:val="24"/>
        </w:rPr>
        <w:t xml:space="preserve"> vårt skolmatprogram närmare </w:t>
      </w:r>
      <w:r>
        <w:rPr>
          <w:sz w:val="24"/>
          <w:szCs w:val="24"/>
        </w:rPr>
        <w:t>15,0</w:t>
      </w:r>
      <w:r w:rsidR="009544B3" w:rsidRPr="008B0630">
        <w:rPr>
          <w:sz w:val="24"/>
          <w:szCs w:val="24"/>
        </w:rPr>
        <w:t>00 elever</w:t>
      </w:r>
      <w:r>
        <w:rPr>
          <w:sz w:val="24"/>
          <w:szCs w:val="24"/>
        </w:rPr>
        <w:t xml:space="preserve"> i 73 skolor</w:t>
      </w:r>
      <w:r w:rsidR="009544B3" w:rsidRPr="008B0630">
        <w:rPr>
          <w:sz w:val="24"/>
          <w:szCs w:val="24"/>
        </w:rPr>
        <w:t xml:space="preserve"> inklusive elever med funktionsvariationer. Detta bidrar bland annat till ökad prestation och minskad frånvaro. </w:t>
      </w:r>
    </w:p>
    <w:p w14:paraId="06BAB1B8" w14:textId="77777777" w:rsidR="008B0630" w:rsidRDefault="008B0630"/>
    <w:p w14:paraId="135DEAA5" w14:textId="4621C73E" w:rsidR="009544B3" w:rsidRDefault="009544B3">
      <w:pPr>
        <w:rPr>
          <w:sz w:val="32"/>
          <w:szCs w:val="32"/>
        </w:rPr>
      </w:pPr>
      <w:r w:rsidRPr="008B0630">
        <w:rPr>
          <w:sz w:val="32"/>
          <w:szCs w:val="32"/>
        </w:rPr>
        <w:lastRenderedPageBreak/>
        <w:t>3. Verksamhetskostnader för 202</w:t>
      </w:r>
      <w:r w:rsidR="008B0630">
        <w:rPr>
          <w:sz w:val="32"/>
          <w:szCs w:val="32"/>
        </w:rPr>
        <w:t>2</w:t>
      </w:r>
    </w:p>
    <w:p w14:paraId="1EB9C9F7" w14:textId="77777777" w:rsidR="008B0630" w:rsidRPr="008B0630" w:rsidRDefault="008B0630">
      <w:pPr>
        <w:rPr>
          <w:sz w:val="32"/>
          <w:szCs w:val="32"/>
        </w:rPr>
      </w:pPr>
    </w:p>
    <w:p w14:paraId="264B2E94" w14:textId="77777777" w:rsidR="009544B3" w:rsidRPr="008B0630" w:rsidRDefault="009544B3">
      <w:pPr>
        <w:rPr>
          <w:i/>
          <w:iCs/>
          <w:sz w:val="24"/>
          <w:szCs w:val="24"/>
        </w:rPr>
      </w:pPr>
      <w:r w:rsidRPr="008B0630">
        <w:rPr>
          <w:i/>
          <w:iCs/>
          <w:sz w:val="24"/>
          <w:szCs w:val="24"/>
        </w:rPr>
        <w:t xml:space="preserve">3.1 Totala verksamhetskostnader för perioden </w:t>
      </w:r>
    </w:p>
    <w:p w14:paraId="0F8DA8BF" w14:textId="64C68BAA" w:rsidR="00D539F5" w:rsidRPr="008B0630" w:rsidRDefault="009544B3">
      <w:pPr>
        <w:rPr>
          <w:sz w:val="24"/>
          <w:szCs w:val="24"/>
        </w:rPr>
      </w:pPr>
      <w:r w:rsidRPr="008B0630">
        <w:rPr>
          <w:sz w:val="24"/>
          <w:szCs w:val="24"/>
        </w:rPr>
        <w:t>Totala verksamhetskostnader för 202</w:t>
      </w:r>
      <w:r w:rsidR="00C92C6A">
        <w:rPr>
          <w:sz w:val="24"/>
          <w:szCs w:val="24"/>
        </w:rPr>
        <w:t>2</w:t>
      </w:r>
      <w:r w:rsidRPr="008B0630">
        <w:rPr>
          <w:sz w:val="24"/>
          <w:szCs w:val="24"/>
        </w:rPr>
        <w:t xml:space="preserve">, </w:t>
      </w:r>
      <w:r w:rsidR="00C92C6A">
        <w:rPr>
          <w:sz w:val="24"/>
          <w:szCs w:val="24"/>
        </w:rPr>
        <w:t>13 522 223</w:t>
      </w:r>
      <w:r w:rsidRPr="008B0630">
        <w:rPr>
          <w:sz w:val="24"/>
          <w:szCs w:val="24"/>
        </w:rPr>
        <w:t xml:space="preserve"> SEK</w:t>
      </w:r>
    </w:p>
    <w:sectPr w:rsidR="00D539F5" w:rsidRPr="008B0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B3"/>
    <w:rsid w:val="0021161C"/>
    <w:rsid w:val="004F1404"/>
    <w:rsid w:val="008B0630"/>
    <w:rsid w:val="009544B3"/>
    <w:rsid w:val="00C92C6A"/>
    <w:rsid w:val="00D13B84"/>
    <w:rsid w:val="00D539F5"/>
    <w:rsid w:val="00D83B7E"/>
    <w:rsid w:val="00FA51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62BC"/>
  <w15:chartTrackingRefBased/>
  <w15:docId w15:val="{3B7A721A-2159-4A9F-9D71-BC6B8F32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1289</Words>
  <Characters>6833</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Hagström</dc:creator>
  <cp:keywords/>
  <dc:description/>
  <cp:lastModifiedBy>Kalle Hagström</cp:lastModifiedBy>
  <cp:revision>1</cp:revision>
  <dcterms:created xsi:type="dcterms:W3CDTF">2023-05-02T09:34:00Z</dcterms:created>
  <dcterms:modified xsi:type="dcterms:W3CDTF">2023-05-02T10:48:00Z</dcterms:modified>
</cp:coreProperties>
</file>